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left="-57" w:right="-5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КАЧЕСТВЕННЫЙ СОСТАВ</w:t>
      </w:r>
    </w:p>
    <w:p w14:paraId="02000000">
      <w:pPr>
        <w:spacing w:after="0" w:line="240" w:lineRule="auto"/>
        <w:ind w:left="-57" w:right="-5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руководя</w:t>
      </w:r>
      <w:r>
        <w:rPr>
          <w:rFonts w:ascii="Times New Roman" w:hAnsi="Times New Roman"/>
          <w:b w:val="1"/>
          <w:sz w:val="20"/>
        </w:rPr>
        <w:t>щих и педагогических работников</w:t>
      </w:r>
    </w:p>
    <w:p w14:paraId="03000000">
      <w:pPr>
        <w:spacing w:after="0" w:line="240" w:lineRule="auto"/>
        <w:ind w:left="-57" w:right="-5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ГКОУ «Специальная (коррекционная) общеобразовательная школа-интернат № 6»</w:t>
      </w:r>
    </w:p>
    <w:p w14:paraId="04000000">
      <w:pPr>
        <w:spacing w:after="0" w:line="240" w:lineRule="auto"/>
        <w:ind w:left="-57" w:right="-5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на 202</w:t>
      </w:r>
      <w:r>
        <w:rPr>
          <w:rFonts w:ascii="Times New Roman" w:hAnsi="Times New Roman"/>
          <w:b w:val="1"/>
          <w:sz w:val="20"/>
        </w:rPr>
        <w:t>4</w:t>
      </w:r>
      <w:r>
        <w:rPr>
          <w:rFonts w:ascii="Times New Roman" w:hAnsi="Times New Roman"/>
          <w:b w:val="1"/>
          <w:sz w:val="20"/>
        </w:rPr>
        <w:t>/2</w:t>
      </w:r>
      <w:r>
        <w:rPr>
          <w:rFonts w:ascii="Times New Roman" w:hAnsi="Times New Roman"/>
          <w:b w:val="1"/>
          <w:sz w:val="20"/>
        </w:rPr>
        <w:t>5</w:t>
      </w:r>
      <w:r>
        <w:rPr>
          <w:rFonts w:ascii="Times New Roman" w:hAnsi="Times New Roman"/>
          <w:b w:val="1"/>
          <w:sz w:val="20"/>
        </w:rPr>
        <w:t xml:space="preserve"> учебный год</w:t>
      </w:r>
    </w:p>
    <w:p w14:paraId="05000000">
      <w:pPr>
        <w:spacing w:after="0" w:line="240" w:lineRule="auto"/>
        <w:ind w:left="-57" w:right="-57"/>
        <w:jc w:val="center"/>
        <w:rPr>
          <w:rFonts w:ascii="Times New Roman" w:hAnsi="Times New Roman"/>
          <w:b w:val="1"/>
          <w:sz w:val="20"/>
        </w:rPr>
      </w:pPr>
    </w:p>
    <w:tbl>
      <w:tblPr>
        <w:tblStyle w:val="Style_1"/>
        <w:tblW w:type="auto" w:w="0"/>
        <w:tblInd w:type="dxa" w:w="-635"/>
        <w:tblLayout w:type="fixed"/>
        <w:tblCellMar>
          <w:left w:type="dxa" w:w="70"/>
          <w:right w:type="dxa" w:w="70"/>
        </w:tblCellMar>
      </w:tblPr>
      <w:tblGrid>
        <w:gridCol w:w="417"/>
        <w:gridCol w:w="1349"/>
        <w:gridCol w:w="775"/>
        <w:gridCol w:w="1988"/>
        <w:gridCol w:w="1418"/>
        <w:gridCol w:w="1989"/>
        <w:gridCol w:w="984"/>
        <w:gridCol w:w="702"/>
        <w:gridCol w:w="3132"/>
        <w:gridCol w:w="3260"/>
      </w:tblGrid>
      <w:tr>
        <w:trPr>
          <w:trHeight w:hRule="atLeast" w:val="201"/>
        </w:trP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6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1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7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Ф.И.О.</w:t>
            </w: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8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14:paraId="09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рождения</w:t>
            </w:r>
          </w:p>
        </w:tc>
        <w:tc>
          <w:tcPr>
            <w:tcW w:type="dxa" w:w="19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A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  <w:p w14:paraId="0B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sz="4" w:val="nil"/>
            </w:tcBorders>
            <w:tcMar>
              <w:left w:type="dxa" w:w="70"/>
              <w:right w:type="dxa" w:w="70"/>
            </w:tcMar>
          </w:tcPr>
          <w:p w14:paraId="0C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Пед.стаж</w:t>
            </w:r>
          </w:p>
        </w:tc>
        <w:tc>
          <w:tcPr>
            <w:tcW w:type="dxa" w:w="19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D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Награды</w:t>
            </w:r>
          </w:p>
          <w:p w14:paraId="0E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F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</w:t>
            </w:r>
          </w:p>
        </w:tc>
        <w:tc>
          <w:tcPr>
            <w:tcW w:type="dxa" w:w="7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0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  <w:p w14:paraId="11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след. аттест.</w:t>
            </w:r>
          </w:p>
        </w:tc>
        <w:tc>
          <w:tcPr>
            <w:tcW w:type="dxa" w:w="63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2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Курсовая переподготовка</w:t>
            </w:r>
          </w:p>
        </w:tc>
      </w:tr>
      <w:tr>
        <w:trPr>
          <w:trHeight w:hRule="atLeast" w:val="648"/>
        </w:trP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9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19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7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/>
        </w:tc>
        <w:tc>
          <w:tcPr>
            <w:tcW w:type="dxa" w:w="313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3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повышения квалификации (дата, кол-во часов)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4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переподготовки</w:t>
            </w: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5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ДИРЕКТОР</w:t>
            </w:r>
          </w:p>
        </w:tc>
      </w:tr>
      <w:tr>
        <w:trPr>
          <w:trHeight w:hRule="atLeast" w:val="7152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Белкина Ирина Николаевна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21.03.1966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1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Буденновское педагогическое училище Ставропольского края</w:t>
            </w:r>
          </w:p>
          <w:p w14:paraId="1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классов»</w:t>
            </w:r>
          </w:p>
          <w:p w14:paraId="1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1986</w:t>
            </w:r>
          </w:p>
          <w:p w14:paraId="1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1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</w:t>
            </w:r>
          </w:p>
          <w:p w14:paraId="2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«Учитель-логопед»</w:t>
            </w:r>
          </w:p>
          <w:p w14:paraId="2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</w:t>
            </w:r>
          </w:p>
          <w:p w14:paraId="2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2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2006</w:t>
            </w:r>
          </w:p>
          <w:p w14:paraId="2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</w:t>
            </w:r>
            <w:r>
              <w:rPr>
                <w:rFonts w:ascii="Times New Roman" w:hAnsi="Times New Roman"/>
                <w:sz w:val="20"/>
              </w:rPr>
              <w:t xml:space="preserve">Минобрнауки РФ </w:t>
            </w:r>
          </w:p>
          <w:p w14:paraId="2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  <w:p w14:paraId="2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 отличия Министерства просвещения</w:t>
            </w:r>
          </w:p>
          <w:p w14:paraId="2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 «Отличник просвещения»</w:t>
            </w:r>
          </w:p>
          <w:p w14:paraId="2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</w:t>
            </w:r>
            <w:r>
              <w:rPr>
                <w:rFonts w:ascii="Times New Roman" w:hAnsi="Times New Roman"/>
                <w:sz w:val="20"/>
              </w:rPr>
              <w:t>498</w:t>
            </w:r>
            <w:r>
              <w:rPr>
                <w:rFonts w:ascii="Times New Roman" w:hAnsi="Times New Roman"/>
                <w:sz w:val="20"/>
              </w:rPr>
              <w:t>-лс от 2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.12.20</w:t>
            </w: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Соответствие занимаемой должности</w:t>
            </w:r>
            <w:r>
              <w:rPr>
                <w:rFonts w:ascii="Times New Roman" w:hAnsi="Times New Roman"/>
                <w:sz w:val="20"/>
              </w:rPr>
              <w:t xml:space="preserve"> «Директор» </w:t>
            </w:r>
          </w:p>
          <w:p w14:paraId="2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Пр.№54-лс</w:t>
            </w:r>
          </w:p>
          <w:p w14:paraId="3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11.03.2020 </w:t>
            </w:r>
            <w:r>
              <w:rPr>
                <w:rFonts w:ascii="Times New Roman" w:hAnsi="Times New Roman"/>
                <w:sz w:val="20"/>
              </w:rPr>
              <w:t>Высшая</w:t>
            </w:r>
            <w:r>
              <w:rPr>
                <w:rFonts w:ascii="Times New Roman" w:hAnsi="Times New Roman"/>
                <w:sz w:val="20"/>
              </w:rPr>
              <w:t xml:space="preserve"> по должности «Учитель-логопед»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  <w:p w14:paraId="3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центр «Прогресс»</w:t>
            </w:r>
          </w:p>
          <w:p w14:paraId="3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«Антитеррористическая защищённость образовательной организации»</w:t>
            </w:r>
          </w:p>
          <w:p w14:paraId="3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23.11.2020, 40ч</w:t>
            </w:r>
          </w:p>
          <w:p w14:paraId="4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центр «Прогресс»</w:t>
            </w:r>
          </w:p>
          <w:p w14:paraId="4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экологической безопасности руководителями и специалистами общехозяйственных систем управления»</w:t>
            </w:r>
          </w:p>
          <w:p w14:paraId="4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30.11.2020, 72ч</w:t>
            </w:r>
          </w:p>
          <w:p w14:paraId="4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центр «Прогресс»</w:t>
            </w:r>
          </w:p>
          <w:p w14:paraId="4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«Противодействие коррупции в системе государственного и муниципального управления»</w:t>
            </w:r>
          </w:p>
          <w:p w14:paraId="4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30.11.2020, 72ч</w:t>
            </w:r>
          </w:p>
          <w:p w14:paraId="4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центр «Прогресс»</w:t>
            </w:r>
          </w:p>
          <w:p w14:paraId="4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«Обучение работников структурных подразделений, уполномоченных на решение задач в области гражданской обороны, организаций не отнесенных к категории по гражданской обороне»</w:t>
            </w:r>
          </w:p>
          <w:p w14:paraId="4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30.11.2020, 72ч</w:t>
            </w:r>
          </w:p>
          <w:p w14:paraId="4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4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ВПО «Московский государственный гуманитарный университет имени М.А. Шолохова»</w:t>
            </w:r>
          </w:p>
          <w:p w14:paraId="4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«Государственное и муниципальное управление»</w:t>
            </w:r>
          </w:p>
          <w:p w14:paraId="5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  <w:p w14:paraId="5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5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ЧУДПО «Учебно-курсовой комбинат Будённовский»</w:t>
            </w:r>
          </w:p>
          <w:p w14:paraId="5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«Специалист, ответственный за обеспечение безопасного движения»</w:t>
            </w:r>
          </w:p>
          <w:p w14:paraId="5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07.05.2019</w:t>
            </w:r>
          </w:p>
          <w:p w14:paraId="5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5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«Учебный центр дополнительного профессионального образования «Прогресс»</w:t>
            </w:r>
          </w:p>
          <w:p w14:paraId="5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 в сфере закупок»</w:t>
            </w:r>
          </w:p>
          <w:p w14:paraId="5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02.12.2020</w:t>
            </w:r>
          </w:p>
          <w:p w14:paraId="5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5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  <w:p w14:paraId="5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 в сфере закупок»</w:t>
            </w:r>
          </w:p>
          <w:p w14:paraId="5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09.09.2021</w:t>
            </w:r>
          </w:p>
        </w:tc>
      </w:tr>
      <w:tr>
        <w:trPr>
          <w:trHeight w:hRule="atLeast" w:val="3394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ГКУ ДПО СК «Центр поддержки осуществления закупок»</w:t>
            </w:r>
          </w:p>
          <w:p w14:paraId="6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 контрактной системе в  сфере закупок товаров, работ, услуг»</w:t>
            </w:r>
          </w:p>
          <w:p w14:paraId="6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01.10.2021, 40ч</w:t>
            </w:r>
          </w:p>
          <w:p w14:paraId="6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6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ФГБНУ «ИКП РАО»</w:t>
            </w:r>
          </w:p>
          <w:p w14:paraId="6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«Организационно-методическое обеспечение реализации федерального проекта «Современная школа» национального проекта «Образование» направленного на поддержку образования обучающихся с ОВЗ  посредством обновления материально-технической базы»</w:t>
            </w:r>
          </w:p>
          <w:p w14:paraId="6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26.01.2022, 16ч</w:t>
            </w:r>
          </w:p>
          <w:p w14:paraId="6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6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ФГБНУ «ИКП РАО»</w:t>
            </w:r>
          </w:p>
          <w:p w14:paraId="6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ранней коррекционной помощи детям с ОВЗ и инвалидностью и их семьям»</w:t>
            </w:r>
          </w:p>
          <w:p w14:paraId="6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08.10.2022, 72ч</w:t>
            </w:r>
          </w:p>
          <w:p w14:paraId="7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«СЗУЦ «Технологии Безопасности»</w:t>
            </w:r>
          </w:p>
          <w:p w14:paraId="7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  <w:highlight w:val="white"/>
              </w:rPr>
              <w:t>Повышение</w:t>
            </w: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квалификации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 для </w:t>
            </w:r>
            <w:r>
              <w:rPr>
                <w:rFonts w:ascii="Times New Roman" w:hAnsi="Times New Roman"/>
                <w:sz w:val="20"/>
                <w:highlight w:val="white"/>
              </w:rPr>
              <w:t>руководителей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организаций, лиц, назначенных </w:t>
            </w:r>
            <w:r>
              <w:rPr>
                <w:rFonts w:ascii="Times New Roman" w:hAnsi="Times New Roman"/>
                <w:sz w:val="20"/>
                <w:highlight w:val="white"/>
              </w:rPr>
              <w:t>руководителем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организации ответственными за обеспечение пожарной безопасности на объектах защиты, в которых могут одновременно </w:t>
            </w:r>
            <w:r>
              <w:rPr>
                <w:rFonts w:ascii="Times New Roman" w:hAnsi="Times New Roman"/>
                <w:sz w:val="20"/>
                <w:highlight w:val="white"/>
              </w:rPr>
              <w:t>находиться</w:t>
            </w: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50</w:t>
            </w: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и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0"/>
                <w:highlight w:val="white"/>
              </w:rPr>
              <w:t>более</w:t>
            </w:r>
            <w:r>
              <w:rPr>
                <w:rFonts w:ascii="Times New Roman" w:hAnsi="Times New Roman"/>
                <w:sz w:val="20"/>
                <w:highlight w:val="white"/>
              </w:rPr>
              <w:t> человек, объектах защиты, отнесенных к категориям повышенной взрывопожароопасности, взрывопожароопасности, пожароопасности»</w:t>
            </w:r>
          </w:p>
          <w:p w14:paraId="7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22.05.2023, 16ч</w:t>
            </w:r>
          </w:p>
          <w:p w14:paraId="7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7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32"/>
        </w:trP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77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ЗАМЕСТИТЕЛИ ДИРЕКТОРА</w:t>
            </w:r>
          </w:p>
        </w:tc>
      </w:tr>
      <w:tr>
        <w:trPr>
          <w:trHeight w:hRule="atLeast" w:val="20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Кулиева Альбина Тагировна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25.07.1996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Ср.проф.</w:t>
            </w:r>
          </w:p>
          <w:p w14:paraId="7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ГБПОУ «Светлоградский педагогический колледж»</w:t>
            </w:r>
          </w:p>
          <w:p w14:paraId="7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классов»</w:t>
            </w:r>
          </w:p>
          <w:p w14:paraId="7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2016</w:t>
            </w:r>
          </w:p>
          <w:p w14:paraId="7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8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ГБОУ ВО «Ставропольский государственный педагогический институт» </w:t>
            </w:r>
          </w:p>
          <w:p w14:paraId="8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«Социальный педагог»</w:t>
            </w:r>
          </w:p>
          <w:p w14:paraId="8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№428 от 01.09.2022  Соответствие занимаемой должности «заместитель директора по УВР»</w:t>
            </w:r>
          </w:p>
          <w:p w14:paraId="8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Пр.№221-лс</w:t>
            </w:r>
          </w:p>
          <w:p w14:paraId="8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15.06.2022 Первая </w:t>
            </w:r>
            <w:r>
              <w:rPr>
                <w:rFonts w:ascii="Times New Roman" w:hAnsi="Times New Roman"/>
                <w:sz w:val="20"/>
              </w:rPr>
              <w:t>по должности «</w:t>
            </w:r>
            <w:r>
              <w:rPr>
                <w:rFonts w:ascii="Times New Roman" w:hAnsi="Times New Roman"/>
                <w:sz w:val="20"/>
              </w:rPr>
              <w:t>Учитель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  <w:p w14:paraId="8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8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ФГБНУ «ИКП РАО»</w:t>
            </w:r>
          </w:p>
          <w:p w14:paraId="9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«Организационно-методическое обеспечение реализации федерального проекта «Современная школа» национального проекта «Образование» направленного на поддержку образования обучающихся с ОВЗ  посредством обновления материально-технической базы»</w:t>
            </w:r>
          </w:p>
          <w:p w14:paraId="9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26.01.2022, 16ч</w:t>
            </w:r>
          </w:p>
          <w:p w14:paraId="9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9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«Применение современных педагогических технологий в образовательном процессе в условиях ФГОС»</w:t>
            </w:r>
          </w:p>
          <w:p w14:paraId="9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09.03.2022,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«ВНОЦ «СОТех»</w:t>
            </w:r>
          </w:p>
          <w:p w14:paraId="A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русского языка и литературы </w:t>
            </w:r>
          </w:p>
          <w:p w14:paraId="A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27.02.2020</w:t>
            </w:r>
          </w:p>
          <w:p w14:paraId="A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A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A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менеджмента в образовательной организации»</w:t>
            </w:r>
          </w:p>
          <w:p w14:paraId="A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18.05.2022</w:t>
            </w:r>
          </w:p>
        </w:tc>
      </w:tr>
      <w:tr>
        <w:trPr>
          <w:trHeight w:hRule="atLeast" w:val="184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Акулова </w:t>
            </w:r>
          </w:p>
          <w:p w14:paraId="A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Татьяна </w:t>
            </w:r>
          </w:p>
          <w:p w14:paraId="A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13.07.1957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A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Пятигорский госпединститут иностранных языков</w:t>
            </w:r>
          </w:p>
          <w:p w14:paraId="A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французского языка средней школы»</w:t>
            </w:r>
          </w:p>
          <w:p w14:paraId="A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Почетный работник общего образования РФ</w:t>
            </w:r>
          </w:p>
          <w:p w14:paraId="B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№91 от 01.02.2023  Соответствие занимаемой должности «заместитель директора по ВР»</w:t>
            </w:r>
          </w:p>
          <w:p w14:paraId="B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№91 от 01.02.2023  Соответствие занимаемой должности «Учитель»</w:t>
            </w:r>
          </w:p>
          <w:p w14:paraId="B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  <w:p w14:paraId="B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C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C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C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C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C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14:paraId="C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CC00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УЧИТЕЛЯ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Батраченко</w:t>
            </w:r>
          </w:p>
          <w:p w14:paraId="C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Лариса </w:t>
            </w:r>
          </w:p>
          <w:p w14:paraId="D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Владимировна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25.03.1969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D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Северо-Осетинский университет им К.Л. Хетагурова</w:t>
            </w:r>
          </w:p>
          <w:p w14:paraId="D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«Математик. Преподаватель»</w:t>
            </w:r>
          </w:p>
          <w:p w14:paraId="D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D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  <w:p w14:paraId="D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Пр.№52-лс</w:t>
            </w:r>
          </w:p>
          <w:p w14:paraId="D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07.02.2023 Высшая </w:t>
            </w:r>
          </w:p>
          <w:p w14:paraId="D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D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«Применение современных педагогических технологий в образовательном процессе в условиях реализации ФГОС»</w:t>
            </w:r>
          </w:p>
          <w:p w14:paraId="E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22.12.2021, 108ч</w:t>
            </w:r>
          </w:p>
          <w:p w14:paraId="E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E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  <w:p w14:paraId="E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E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E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E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02.07.2018</w:t>
            </w:r>
          </w:p>
          <w:p w14:paraId="E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Боева</w:t>
            </w:r>
          </w:p>
          <w:p w14:paraId="E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Людмила Владимировна</w:t>
            </w:r>
          </w:p>
          <w:p w14:paraId="E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0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18.05.1985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1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Ср.проф.</w:t>
            </w:r>
          </w:p>
          <w:p w14:paraId="F2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«Ставропольский государственный педагогический институт»</w:t>
            </w:r>
          </w:p>
          <w:p w14:paraId="F3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«Дошкольное образование»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2005</w:t>
            </w:r>
          </w:p>
          <w:p w14:paraId="F4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F5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F6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«Ставропольский государственный педагогический институт»</w:t>
            </w:r>
          </w:p>
          <w:p w14:paraId="F7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«Дошкольная педагогика и психология»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8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9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A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B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C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FD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«Сенсорная комната: психолого-педагогическое сопровождение ребенка»</w:t>
            </w:r>
          </w:p>
          <w:p w14:paraId="FE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02.02.2022, 72ч</w:t>
            </w:r>
          </w:p>
          <w:p w14:paraId="FF00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«Московский государственный психолого-педагогический университет»</w:t>
            </w:r>
          </w:p>
          <w:p w14:paraId="0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      </w:r>
          </w:p>
          <w:p w14:paraId="0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17.06.2022, 72ч</w:t>
            </w:r>
          </w:p>
          <w:p w14:paraId="0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ФГБНУ «ИКП РАО»</w:t>
            </w:r>
          </w:p>
          <w:p w14:paraId="0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ранней коррекционной помощи детям с ОВЗ и инвалидностью и их семьям»</w:t>
            </w:r>
          </w:p>
          <w:p w14:paraId="0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08.10.2022, 72ч</w:t>
            </w:r>
          </w:p>
          <w:p w14:paraId="0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0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0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0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0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0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ГАУ ДПО «Центр повышения квалификации и профессиональной переподготовки работников социальной сферы»</w:t>
            </w:r>
          </w:p>
          <w:p w14:paraId="1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«Менеджер образования»</w:t>
            </w:r>
          </w:p>
          <w:p w14:paraId="1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24.05.2019</w:t>
            </w:r>
          </w:p>
          <w:p w14:paraId="1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1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«Учитель-дефектолог (олигофренопедагог)»</w:t>
            </w:r>
          </w:p>
          <w:p w14:paraId="1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18.03.2020</w:t>
            </w:r>
          </w:p>
          <w:p w14:paraId="1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1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«Педагог-библиотекарь»</w:t>
            </w:r>
          </w:p>
          <w:p w14:paraId="1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01.04.2020</w:t>
            </w:r>
          </w:p>
          <w:p w14:paraId="1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1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«Педагог-психолог (психолог в сфере образования)»</w:t>
            </w:r>
          </w:p>
          <w:p w14:paraId="1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22.04.2020</w:t>
            </w:r>
          </w:p>
          <w:p w14:paraId="1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2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 в области воспитания»</w:t>
            </w:r>
          </w:p>
          <w:p w14:paraId="2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22.04.2020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«Российская академия народного хозяйства и государственной службы при Президенте Российской Федерации»</w:t>
            </w:r>
          </w:p>
          <w:p w14:paraId="2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 в сфере закупок»</w:t>
            </w:r>
          </w:p>
          <w:p w14:paraId="2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09.09.2021</w:t>
            </w:r>
          </w:p>
          <w:p w14:paraId="2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3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деятельности сурдопедагога»</w:t>
            </w:r>
          </w:p>
          <w:p w14:paraId="3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12.01.2022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Болгарева Наталья Георгиевна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13.09.1985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Ср.проф.</w:t>
            </w:r>
          </w:p>
          <w:p w14:paraId="3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Республиканский учебный комплекс-педучилище</w:t>
            </w:r>
          </w:p>
          <w:p w14:paraId="3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классов»</w:t>
            </w:r>
          </w:p>
          <w:p w14:paraId="3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</w:t>
            </w:r>
          </w:p>
          <w:p w14:paraId="3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Ср.проф.</w:t>
            </w:r>
          </w:p>
          <w:p w14:paraId="3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государственный педагогический институт</w:t>
            </w:r>
          </w:p>
          <w:p w14:paraId="3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изобразительного искусства и черчения с дополнительной подготовкой»</w:t>
            </w:r>
          </w:p>
          <w:p w14:paraId="3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  <w:p w14:paraId="3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3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4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Ставропольский государственный педагогический институт</w:t>
            </w:r>
          </w:p>
          <w:p w14:paraId="4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изобразительного искусства»</w:t>
            </w:r>
          </w:p>
          <w:p w14:paraId="4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№21 от 09.01.2023  Соответствие занимаемой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4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4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4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Буравенская Юлия Владимировна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04.06.1991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4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ВПО «Ставропольский государственный аграрный университет»</w:t>
            </w:r>
          </w:p>
          <w:p w14:paraId="5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«Инженер»</w:t>
            </w:r>
          </w:p>
          <w:p w14:paraId="5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5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5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математики»</w:t>
            </w:r>
          </w:p>
          <w:p w14:paraId="5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20.05.2020</w:t>
            </w:r>
          </w:p>
          <w:p w14:paraId="5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5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5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 компенсирующего и коррекционно-развивающего образования»</w:t>
            </w:r>
          </w:p>
          <w:p w14:paraId="5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29.12.2021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Гречанова Галина Александровна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07.11.1967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6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Буденновское педагогическое училище Ставропольского края</w:t>
            </w:r>
          </w:p>
          <w:p w14:paraId="6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классов»</w:t>
            </w:r>
          </w:p>
          <w:p w14:paraId="6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</w:t>
            </w:r>
            <w:r>
              <w:rPr>
                <w:rFonts w:ascii="Times New Roman" w:hAnsi="Times New Roman"/>
                <w:sz w:val="20"/>
                <w:highlight w:val="white"/>
              </w:rPr>
              <w:t>Министерства просвещения Российской Федерации</w:t>
            </w:r>
          </w:p>
          <w:p w14:paraId="6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Пр.№499-лс</w:t>
            </w:r>
          </w:p>
          <w:p w14:paraId="6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28.12.2023 Высшая </w:t>
            </w:r>
          </w:p>
          <w:p w14:paraId="6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6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«Цифровая грамотность педагога. Дистанционные технологии обучения»</w:t>
            </w:r>
          </w:p>
          <w:p w14:paraId="6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12.01.2022, 108ч</w:t>
            </w:r>
          </w:p>
          <w:p w14:paraId="6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7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«Реализация адаптированных основных общеобразовательных программ в соответствии с ФГОС образования обучающихся с умственной отсталостью (интеллектуальными нарушениями)»</w:t>
            </w:r>
          </w:p>
          <w:p w14:paraId="7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24.09.2022, 108 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7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Дмитриева </w:t>
            </w:r>
          </w:p>
          <w:p w14:paraId="7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Оксана </w:t>
            </w:r>
          </w:p>
          <w:p w14:paraId="7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24.10.1968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7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Ленинградский государственный аграрный университет</w:t>
            </w:r>
          </w:p>
          <w:p w14:paraId="7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«Ученый агроном-агрохимик-почвовед»</w:t>
            </w:r>
          </w:p>
          <w:p w14:paraId="7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7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Пр.№334-лс</w:t>
            </w:r>
          </w:p>
          <w:p w14:paraId="8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28.12.2020 Высшая </w:t>
            </w:r>
          </w:p>
          <w:p w14:paraId="8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8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работы с обучающимися с ограниченными возможностями здоровья (ОВЗ) в контексте реализации обновленных ФГОС НОО и ФГОС ООО»</w:t>
            </w:r>
          </w:p>
          <w:p w14:paraId="8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8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8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8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19.01.2017</w:t>
            </w:r>
          </w:p>
          <w:p w14:paraId="8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Едренникова</w:t>
            </w:r>
          </w:p>
          <w:p w14:paraId="8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Наталья </w:t>
            </w:r>
          </w:p>
          <w:p w14:paraId="8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08.03.1985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9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«Ставропольский государственный педагогический институт»</w:t>
            </w:r>
          </w:p>
          <w:p w14:paraId="9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истории»</w:t>
            </w:r>
          </w:p>
          <w:p w14:paraId="9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№21 от 09.01.2023  Соответствие занимаемой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9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9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  <w:p w14:paraId="9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  <w:r>
              <w:rPr>
                <w:rFonts w:ascii="Times New Roman" w:hAnsi="Times New Roman"/>
                <w:sz w:val="20"/>
              </w:rPr>
              <w:t xml:space="preserve"> Коррекционно-педагогическая работа с обучающимися, имеющими интеллектуальные нарушения</w:t>
            </w:r>
          </w:p>
          <w:p w14:paraId="9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27.10.2023,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9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«Социальный педагог»</w:t>
            </w:r>
          </w:p>
          <w:p w14:paraId="A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30.09.2020</w:t>
            </w:r>
          </w:p>
          <w:p w14:paraId="A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A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A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A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14:paraId="A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Зацарина Ольга Васильевна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00" w:val="clear"/>
            <w:tcMar>
              <w:left w:type="dxa" w:w="70"/>
              <w:right w:type="dxa" w:w="70"/>
            </w:tcMar>
          </w:tcPr>
          <w:p w14:paraId="A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A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«Ставропольский государственный педагогический институт»</w:t>
            </w:r>
          </w:p>
          <w:p w14:paraId="A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математики»</w:t>
            </w:r>
          </w:p>
          <w:p w14:paraId="A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  <w:r>
              <w:rPr>
                <w:rFonts w:ascii="Times New Roman" w:hAnsi="Times New Roman"/>
                <w:sz w:val="20"/>
              </w:rPr>
              <w:t xml:space="preserve"> Коррекционно-педагогическая работа с обучающимися, имеющими интеллектуальные нарушения</w:t>
            </w:r>
          </w:p>
          <w:p w14:paraId="B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19.04.2024,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B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Каплиева </w:t>
            </w:r>
          </w:p>
          <w:p w14:paraId="B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Виктория Александровна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15.05.1999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B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ГБОУ ВО «Ставропольский государственный педагогический институт» </w:t>
            </w:r>
          </w:p>
          <w:p w14:paraId="B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B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C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C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16.11.2022, 108ч</w:t>
            </w:r>
          </w:p>
          <w:p w14:paraId="C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  <w:r>
              <w:rPr>
                <w:rFonts w:ascii="Times New Roman" w:hAnsi="Times New Roman"/>
                <w:sz w:val="20"/>
              </w:rPr>
              <w:t xml:space="preserve"> Коррекционно-педагогическая работа с обучающимися, имеющими интеллектуальные нарушения</w:t>
            </w:r>
          </w:p>
          <w:p w14:paraId="C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21.06.2024,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C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Ковальчук </w:t>
            </w:r>
          </w:p>
          <w:p w14:paraId="C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Оксана </w:t>
            </w:r>
          </w:p>
          <w:p w14:paraId="C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Станиславовна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08.07.1975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C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СГУ </w:t>
            </w:r>
          </w:p>
          <w:p w14:paraId="C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географии»</w:t>
            </w:r>
          </w:p>
          <w:p w14:paraId="C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1998 </w:t>
            </w:r>
          </w:p>
          <w:p w14:paraId="D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D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D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Пр.№52-лс</w:t>
            </w:r>
          </w:p>
          <w:p w14:paraId="D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07.02.2023 Высшая </w:t>
            </w:r>
          </w:p>
          <w:p w14:paraId="D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D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 дополнительного образования: современные подходы к профессиональной деятельности»»</w:t>
            </w:r>
          </w:p>
          <w:p w14:paraId="D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02.03.2022, 72ч</w:t>
            </w:r>
          </w:p>
          <w:p w14:paraId="D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D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D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«Реализация требований обновленных ФГОС НОО, ФГОС ООО в работе учителя»</w:t>
            </w:r>
          </w:p>
          <w:p w14:paraId="D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12.05.2022, 36ч</w:t>
            </w:r>
          </w:p>
          <w:p w14:paraId="E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E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E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E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E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E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E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Кольвах Татьяна Александровна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16.11.1974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E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Буденновское педагогическое училище Ставропольского края</w:t>
            </w:r>
          </w:p>
          <w:p w14:paraId="E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классов, учитель русского языка и литературы в неполной средней школе»</w:t>
            </w:r>
          </w:p>
          <w:p w14:paraId="E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1986</w:t>
            </w:r>
          </w:p>
          <w:p w14:paraId="E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F0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F1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СГУ</w:t>
            </w:r>
          </w:p>
          <w:p w14:paraId="F2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русского языка и литературы»</w:t>
            </w:r>
          </w:p>
          <w:p w14:paraId="F3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4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5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6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№91 от 01.02.2023  Соответствие занимаемой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7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8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F9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FA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08.06.2022, 72ч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FB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C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D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Муругина Ольга Александровна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E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28.12.1990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F01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Ср.проф.</w:t>
            </w:r>
          </w:p>
          <w:p w14:paraId="0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СПО «Светлоградский педагогический колледж»</w:t>
            </w:r>
          </w:p>
          <w:p w14:paraId="0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 с дополнительной подготовкой в области воспитания детей дошкольного возраста»</w:t>
            </w:r>
          </w:p>
          <w:p w14:paraId="0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ДПО «Школа анализа данных»</w:t>
            </w:r>
          </w:p>
          <w:p w14:paraId="0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«Инклюзивное образование для учеников с РАС»</w:t>
            </w:r>
          </w:p>
          <w:p w14:paraId="0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29.11.2021, 16ч</w:t>
            </w:r>
          </w:p>
          <w:p w14:paraId="0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0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0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 «Начальное Образование»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Назарова </w:t>
            </w:r>
          </w:p>
          <w:p w14:paraId="1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Альфия</w:t>
            </w:r>
          </w:p>
          <w:p w14:paraId="1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Сафаралиевна</w:t>
            </w:r>
          </w:p>
          <w:p w14:paraId="1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1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11.07.1976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1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государственный педагогический институт</w:t>
            </w:r>
          </w:p>
          <w:p w14:paraId="1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«Педагог-дефектолог для работы с детьми дошкольного возраста с отклонениями в развитии»</w:t>
            </w:r>
          </w:p>
          <w:p w14:paraId="1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1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1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№220-лс</w:t>
            </w:r>
          </w:p>
          <w:p w14:paraId="2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05.06.2024  Первая 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2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«Применение современных педагогических технологий в образовательном процессе в условиях реализации ФГОС»</w:t>
            </w:r>
          </w:p>
          <w:p w14:paraId="2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18.05.2022 108ч</w:t>
            </w:r>
          </w:p>
          <w:p w14:paraId="2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2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2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2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</w:t>
            </w:r>
          </w:p>
          <w:p w14:paraId="2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(дефектологическое) образование»</w:t>
            </w:r>
          </w:p>
          <w:p w14:paraId="2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Обжогина Наталья Михайловна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10.05.1979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3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«Ставропольский государственный педагогический институт»</w:t>
            </w:r>
          </w:p>
          <w:p w14:paraId="3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истории»</w:t>
            </w:r>
          </w:p>
          <w:p w14:paraId="3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Пр.№200-лс</w:t>
            </w:r>
          </w:p>
          <w:p w14:paraId="3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29.05.2023 Первая 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Ромазанова</w:t>
            </w:r>
          </w:p>
          <w:p w14:paraId="3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Гульзана</w:t>
            </w:r>
          </w:p>
          <w:p w14:paraId="3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Оразбековна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30.01.1987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4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СГПИ</w:t>
            </w:r>
          </w:p>
          <w:p w14:paraId="4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 с дополнительной подготовкой в области ИКТ»</w:t>
            </w:r>
          </w:p>
          <w:p w14:paraId="4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4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4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Пр.№392-лс</w:t>
            </w:r>
          </w:p>
          <w:p w14:paraId="4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13.10.2023 Высшая 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4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«Цифровая грамотность педагога. Дистанционные технологии обучения»» 12.02.2022, 108ч</w:t>
            </w:r>
          </w:p>
          <w:p w14:paraId="4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4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5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5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5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5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14:paraId="5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Степина Евгения Валентиновна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26.03.1969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5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Светлоградское педагогическое училище Ставропольского края</w:t>
            </w:r>
          </w:p>
          <w:p w14:paraId="5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классов, пионервожатый»</w:t>
            </w:r>
          </w:p>
          <w:p w14:paraId="5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5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Пр.№716-лс</w:t>
            </w:r>
          </w:p>
          <w:p w14:paraId="6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29.12.2021 Высшая по должности «Учитель»</w:t>
            </w:r>
          </w:p>
          <w:p w14:paraId="6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6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6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6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Стрепетов </w:t>
            </w:r>
          </w:p>
          <w:p w14:paraId="6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Андрей</w:t>
            </w:r>
          </w:p>
          <w:p w14:paraId="6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Станиславович</w:t>
            </w:r>
          </w:p>
          <w:p w14:paraId="6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16.11.1976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6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Ставропольский государственный университет</w:t>
            </w:r>
            <w:r>
              <w:rPr>
                <w:rFonts w:ascii="Times New Roman" w:hAnsi="Times New Roman"/>
                <w:sz w:val="20"/>
              </w:rPr>
              <w:t xml:space="preserve"> «Учитель математики и информатики»</w:t>
            </w:r>
          </w:p>
          <w:p w14:paraId="6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7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7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Пр.№98-лс</w:t>
            </w:r>
          </w:p>
          <w:p w14:paraId="7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14.05.2020 Высшая </w:t>
            </w:r>
          </w:p>
          <w:p w14:paraId="7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ГКУ ДПО СК «Центр поддержки осуществления закупок»</w:t>
            </w:r>
          </w:p>
          <w:p w14:paraId="7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 контрактной системе в сфере закупок товаров, работ, услуг»</w:t>
            </w:r>
          </w:p>
          <w:p w14:paraId="7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01.10.2021, 120ч</w:t>
            </w:r>
          </w:p>
          <w:p w14:paraId="7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7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7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7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8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8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Теряева Людмила Борисовна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FFFF00" w:val="clear"/>
            <w:tcMar>
              <w:left w:type="dxa" w:w="70"/>
              <w:right w:type="dxa" w:w="70"/>
            </w:tcMar>
          </w:tcPr>
          <w:p w14:paraId="8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8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«Московский государственный открытый педагогический университет имени М.А. Шолохова»</w:t>
            </w:r>
          </w:p>
          <w:p w14:paraId="8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классов. Социальный педагог»</w:t>
            </w:r>
          </w:p>
          <w:p w14:paraId="8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Пр.№100-лс</w:t>
            </w:r>
          </w:p>
          <w:p w14:paraId="8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02.03.2022 Высшая </w:t>
            </w:r>
          </w:p>
          <w:p w14:paraId="8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9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«Приоритетные направления повышения качества образования в начальной школе с учетом требований обновленного ФГОС НОО»</w:t>
            </w:r>
          </w:p>
          <w:p w14:paraId="9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15.04.2022, 72ч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9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математики»</w:t>
            </w:r>
          </w:p>
          <w:p w14:paraId="9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21.06.2022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Чередник Галина Петровна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04.02.1967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9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Светлоградское педагогическое училище</w:t>
            </w:r>
          </w:p>
          <w:p w14:paraId="9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классов, старший вожатый</w:t>
            </w:r>
          </w:p>
          <w:p w14:paraId="9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1986</w:t>
            </w:r>
          </w:p>
          <w:p w14:paraId="9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9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9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орден Дружбы народов государственный педагогический институт</w:t>
            </w:r>
          </w:p>
          <w:p w14:paraId="9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истории</w:t>
            </w:r>
          </w:p>
          <w:p w14:paraId="A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  <w:p w14:paraId="A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A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  <w:p w14:paraId="A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Пр.№190-лс</w:t>
            </w:r>
          </w:p>
          <w:p w14:paraId="A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13.05.2024 Высшая 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A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«Столичный центр образовательных технологий»</w:t>
            </w:r>
          </w:p>
          <w:p w14:paraId="A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«Обучающиеся с ОВЗ: Особенности организации учебной деятельности в соответствии с ФГОС»</w:t>
            </w:r>
          </w:p>
          <w:p w14:paraId="A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19.07.2022, 72ч</w:t>
            </w:r>
          </w:p>
          <w:p w14:paraId="A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A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A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«Реализация адаптированных основных общеобразовательных программ в соответствии с ФГОС образования обучающихся с умственной отсталостью (интеллектуальными нарушениями)»</w:t>
            </w:r>
          </w:p>
          <w:p w14:paraId="A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24.09.2022, 108 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B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«Столичный учебный центр»</w:t>
            </w:r>
          </w:p>
          <w:p w14:paraId="B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Тьютор</w:t>
            </w:r>
          </w:p>
          <w:p w14:paraId="B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03.09.2019</w:t>
            </w:r>
          </w:p>
          <w:p w14:paraId="B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«Столичный учебный центр»</w:t>
            </w:r>
          </w:p>
          <w:p w14:paraId="B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  <w:p w14:paraId="B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24.03.2020</w:t>
            </w:r>
          </w:p>
          <w:p w14:paraId="B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Черенкова</w:t>
            </w:r>
          </w:p>
          <w:p w14:paraId="B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Вера </w:t>
            </w:r>
          </w:p>
          <w:p w14:paraId="B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Алексеевна</w:t>
            </w:r>
          </w:p>
          <w:p w14:paraId="B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B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B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19.05.1961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C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технологический техникум Министерство бытовго обслуживания населения</w:t>
            </w:r>
          </w:p>
          <w:p w14:paraId="C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«Техник-технолог»</w:t>
            </w:r>
          </w:p>
          <w:p w14:paraId="C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1986</w:t>
            </w:r>
          </w:p>
          <w:p w14:paraId="C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C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C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«Московский государственный гуманитарный университет имени М.А. Шолохова»</w:t>
            </w:r>
          </w:p>
          <w:p w14:paraId="C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«Педагог-психолог»</w:t>
            </w:r>
          </w:p>
          <w:p w14:paraId="C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Пр.№78-лс</w:t>
            </w:r>
          </w:p>
          <w:p w14:paraId="C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08.02.2021 Высшая </w:t>
            </w:r>
          </w:p>
          <w:p w14:paraId="C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C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D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D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D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D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D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D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D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D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«Учитель, преподаватель технологии»</w:t>
            </w:r>
          </w:p>
          <w:p w14:paraId="D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18.03.2020</w:t>
            </w:r>
          </w:p>
          <w:p w14:paraId="D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DA02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УЧИТЕЛЬ-ЛОГОПЕД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Сухарева </w:t>
            </w:r>
          </w:p>
          <w:p w14:paraId="D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Людмила </w:t>
            </w:r>
          </w:p>
          <w:p w14:paraId="D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D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12.07.1973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E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государственный педагогический институт"</w:t>
            </w:r>
          </w:p>
          <w:p w14:paraId="E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«Логопед. Учитель-логопед дошкольных учреждений. Учитель начальных классов школ для детей с тяжелыми нарушениями речи»</w:t>
            </w:r>
          </w:p>
          <w:p w14:paraId="E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E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  <w:p w14:paraId="E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</w:t>
            </w:r>
            <w:r>
              <w:rPr>
                <w:rFonts w:ascii="Times New Roman" w:hAnsi="Times New Roman"/>
                <w:sz w:val="20"/>
                <w:highlight w:val="white"/>
              </w:rPr>
              <w:t>Министерства просвещения Российской Федерации</w:t>
            </w:r>
          </w:p>
          <w:p w14:paraId="E9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  <w:p w14:paraId="E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E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Почетное звание «Почетный работник сферы образования Российской Федерации»</w:t>
            </w:r>
          </w:p>
          <w:p w14:paraId="E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E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Пр.№52-лс</w:t>
            </w:r>
          </w:p>
          <w:p w14:paraId="E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07.02.2023 Высшая </w:t>
            </w:r>
          </w:p>
          <w:p w14:paraId="E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«Учитель-логопед»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0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1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F2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«Логопедия: Организаця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  <w:p w14:paraId="F3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14.09.2022, 144ч</w:t>
            </w:r>
          </w:p>
          <w:p w14:paraId="F4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F5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F6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F7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F8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F902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ПЕДАГОГ-ОРГАНИЗАТОР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A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B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Яковлева </w:t>
            </w:r>
          </w:p>
          <w:p w14:paraId="FC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Татьяна </w:t>
            </w:r>
          </w:p>
          <w:p w14:paraId="FD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Альбертовна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E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13.09.1981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FF02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0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Ставропольский государственный педагогический институт</w:t>
            </w:r>
          </w:p>
          <w:p w14:paraId="0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биологии»</w:t>
            </w:r>
          </w:p>
          <w:p w14:paraId="0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0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  <w:p w14:paraId="0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Пр.№69-лс</w:t>
            </w:r>
          </w:p>
          <w:p w14:paraId="0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08.02.2024 Высшая </w:t>
            </w:r>
          </w:p>
          <w:p w14:paraId="0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«Педагог-организатор»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0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0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</w:p>
          <w:p w14:paraId="0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15.12.2021, 72ч </w:t>
            </w:r>
          </w:p>
          <w:p w14:paraId="0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0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1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1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1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1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1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603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Тьютор</w:t>
            </w:r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Засядько </w:t>
            </w:r>
          </w:p>
          <w:p w14:paraId="1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Татьяна Михайловна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15.01.1950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1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Новгородский государственный педагогический институт</w:t>
            </w:r>
          </w:p>
          <w:p w14:paraId="1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русского языка и литературы средней школы»</w:t>
            </w:r>
          </w:p>
          <w:p w14:paraId="1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1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Почетный работник общего образования РФ</w:t>
            </w:r>
          </w:p>
          <w:p w14:paraId="2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2005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№831 от 29.12.2023  Соответствие занимаемой должности «Учитель»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2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2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«Применение современных педагогических технологий в образовательном процессе в условиях реализации ФГОС»</w:t>
            </w:r>
          </w:p>
          <w:p w14:paraId="2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22.12.2021, 108ч</w:t>
            </w:r>
          </w:p>
          <w:p w14:paraId="2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2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2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2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2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2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2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014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F03000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ВОСПИТАТЕЛИ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Куратова </w:t>
            </w:r>
          </w:p>
          <w:p w14:paraId="3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Ирина</w:t>
            </w:r>
          </w:p>
          <w:p w14:paraId="3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16.11.1962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3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Ставропольское педагогическое училище </w:t>
            </w:r>
          </w:p>
          <w:p w14:paraId="3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«Воспитатель в дошкольном учреждении»</w:t>
            </w:r>
          </w:p>
          <w:p w14:paraId="3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Пр.№334-лс</w:t>
            </w:r>
          </w:p>
          <w:p w14:paraId="3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28.12.2020 Высшая </w:t>
            </w:r>
          </w:p>
          <w:p w14:paraId="3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«Воспитатель»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3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4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4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4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4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4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2017</w:t>
            </w:r>
          </w:p>
          <w:p w14:paraId="4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ФГБОУ ВО «Российский государственный социальный университет»</w:t>
            </w:r>
          </w:p>
          <w:p w14:paraId="4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«Дефектология»</w:t>
            </w:r>
          </w:p>
          <w:p w14:paraId="4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21.12.2018</w:t>
            </w:r>
          </w:p>
          <w:p w14:paraId="4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4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ДПО «ФИПКиП»</w:t>
            </w:r>
          </w:p>
          <w:p w14:paraId="4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«Воспитатель образовательной организации»</w:t>
            </w:r>
          </w:p>
          <w:p w14:paraId="4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26.05.2020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Магомедова Муминат Ильясовна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4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11.12.2003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 проф.</w:t>
            </w:r>
          </w:p>
          <w:p w14:paraId="5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ВО «Ставропольский государственный педагогический институт»</w:t>
            </w:r>
          </w:p>
          <w:p w14:paraId="5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начальных классов и начальных классов компенсирующего и коррекционно-развивающего образования»</w:t>
            </w:r>
          </w:p>
          <w:p w14:paraId="5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5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  <w:p w14:paraId="5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Максимова Наталья Александровна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29.09.1987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5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5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1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ГБОУ ВПО «Московский государственный гуманитарный университет имени М.А. Шолохова»</w:t>
            </w:r>
          </w:p>
          <w:p w14:paraId="6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«Педагог-психолог»</w:t>
            </w:r>
          </w:p>
          <w:p w14:paraId="6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Почетная грамота МО СК </w:t>
            </w:r>
          </w:p>
          <w:p w14:paraId="6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14:paraId="6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Пр.№334-лс</w:t>
            </w:r>
          </w:p>
          <w:p w14:paraId="6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28.12.2020 Первая </w:t>
            </w:r>
          </w:p>
          <w:p w14:paraId="6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должности «Воспитатель»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6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ФГБНУ «ИКП РАО»</w:t>
            </w:r>
          </w:p>
          <w:p w14:paraId="6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дополнительного образования обучающихся с ОВЗ (использование критериев выявления склонностей, способностей и одаренности в творчестве, науке, спорте среди обучающихся с ОВЗ, с инвалидностью; использование конструктора адаптированных дополнительных общеобразовательных программ для указанных обучающихся)»</w:t>
            </w:r>
          </w:p>
          <w:p w14:paraId="6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04.12.2021, 72ч</w:t>
            </w:r>
          </w:p>
          <w:p w14:paraId="6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6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6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7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7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7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«Специалист в области воспитания»</w:t>
            </w:r>
          </w:p>
          <w:p w14:paraId="7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27.05.2020</w:t>
            </w:r>
          </w:p>
          <w:p w14:paraId="7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СКИРО ПК и ПРО</w:t>
            </w:r>
          </w:p>
          <w:p w14:paraId="7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«Специальное (дефектологическое) образование»</w:t>
            </w:r>
          </w:p>
          <w:p w14:paraId="7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19.01.2018</w:t>
            </w:r>
          </w:p>
          <w:p w14:paraId="7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  <w:p w14:paraId="7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7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«Мастер производственного обучения»</w:t>
            </w:r>
          </w:p>
          <w:p w14:paraId="7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24.01.2024</w:t>
            </w:r>
          </w:p>
          <w:p w14:paraId="7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Рязанцева Галина Филипповна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7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14.07.1967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Ср.спец.</w:t>
            </w:r>
          </w:p>
          <w:p w14:paraId="8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Минераловодское  педагогическое училище</w:t>
            </w:r>
          </w:p>
          <w:p w14:paraId="8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«Воспитатель в дошкольных учреждениях»</w:t>
            </w:r>
          </w:p>
          <w:p w14:paraId="8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Пр. №73 от 15.02.2022  Соответствие занимаемой должности «Воспитатель»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8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8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8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ДПО «ФИПКиП»</w:t>
            </w:r>
          </w:p>
          <w:p w14:paraId="8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«Воспитатель образовательной организации»</w:t>
            </w:r>
          </w:p>
          <w:p w14:paraId="8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26.05.2020</w:t>
            </w:r>
          </w:p>
        </w:tc>
      </w:tr>
      <w:tr>
        <w:trPr>
          <w:trHeight w:hRule="atLeast" w:val="1170"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8F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Сотников Евгений Александрович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0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06.08.1986</w:t>
            </w:r>
          </w:p>
        </w:tc>
        <w:tc>
          <w:tcPr>
            <w:tcW w:type="dxa" w:w="198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1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92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 ВПО «СГУ»</w:t>
            </w:r>
          </w:p>
          <w:p w14:paraId="93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«Информатик-географ»</w:t>
            </w:r>
          </w:p>
          <w:p w14:paraId="94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5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989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6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7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8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313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left w:type="dxa" w:w="70"/>
              <w:right w:type="dxa" w:w="70"/>
            </w:tcMar>
          </w:tcPr>
          <w:p w14:paraId="99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9A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«Основы дефектологии, методы и приемы работы с обучающимися с ОВЗ»</w:t>
            </w:r>
          </w:p>
          <w:p w14:paraId="9B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19.10.2022, 108ч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9C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</w:t>
            </w:r>
          </w:p>
          <w:p w14:paraId="9D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«Учитель технологии»</w:t>
            </w:r>
          </w:p>
          <w:p w14:paraId="9E03000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21.06.2023</w:t>
            </w:r>
          </w:p>
        </w:tc>
      </w:tr>
    </w:tbl>
    <w:p w14:paraId="9F030000">
      <w:pPr>
        <w:rPr>
          <w:rFonts w:ascii="Times New Roman" w:hAnsi="Times New Roman"/>
          <w:sz w:val="20"/>
        </w:rPr>
      </w:pPr>
    </w:p>
    <w:p w14:paraId="A0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Итого: Всего педагогов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- 3</w:t>
      </w:r>
      <w:r>
        <w:rPr>
          <w:rFonts w:ascii="Times New Roman" w:hAnsi="Times New Roman"/>
          <w:sz w:val="20"/>
        </w:rPr>
        <w:t>1</w:t>
      </w:r>
    </w:p>
    <w:p w14:paraId="A1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Женщин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29</w:t>
      </w:r>
      <w:r>
        <w:rPr>
          <w:rFonts w:ascii="Times New Roman" w:hAnsi="Times New Roman"/>
          <w:sz w:val="20"/>
        </w:rPr>
        <w:t xml:space="preserve"> (94 </w:t>
      </w:r>
      <w:r>
        <w:rPr>
          <w:rFonts w:ascii="Times New Roman" w:hAnsi="Times New Roman"/>
          <w:sz w:val="20"/>
        </w:rPr>
        <w:t>%)</w:t>
      </w:r>
    </w:p>
    <w:p w14:paraId="A2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Мужчин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 (6 </w:t>
      </w:r>
      <w:r>
        <w:rPr>
          <w:rFonts w:ascii="Times New Roman" w:hAnsi="Times New Roman"/>
          <w:sz w:val="20"/>
        </w:rPr>
        <w:t>%)</w:t>
      </w:r>
    </w:p>
    <w:p w14:paraId="A3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1. Образование высшее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- 48 (80%)</w:t>
      </w:r>
    </w:p>
    <w:p w14:paraId="A4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Неоконченное высшее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%)</w:t>
      </w:r>
      <w:r>
        <w:rPr>
          <w:rFonts w:ascii="Times New Roman" w:hAnsi="Times New Roman"/>
          <w:sz w:val="20"/>
        </w:rPr>
        <w:tab/>
      </w:r>
    </w:p>
    <w:p w14:paraId="A5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bookmarkStart w:id="1" w:name="_GoBack"/>
      <w:bookmarkEnd w:id="1"/>
      <w:r>
        <w:rPr>
          <w:rFonts w:ascii="Times New Roman" w:hAnsi="Times New Roman"/>
          <w:sz w:val="20"/>
          <w:highlight w:val="yellow"/>
        </w:rPr>
        <w:t>Среднее специальное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- 9 (16%)</w:t>
      </w:r>
    </w:p>
    <w:p w14:paraId="A6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Среднее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- 1 (2%)</w:t>
      </w:r>
    </w:p>
    <w:p w14:paraId="A7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2. Всего аттестованных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- 49 (80%)</w:t>
      </w:r>
    </w:p>
    <w:p w14:paraId="A8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Высшая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- 34(55%)</w:t>
      </w:r>
    </w:p>
    <w:p w14:paraId="A9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1 категория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- 8 (13%)</w:t>
      </w:r>
    </w:p>
    <w:p w14:paraId="AA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Соответствие занимаемой должности –7(11%)</w:t>
      </w:r>
    </w:p>
    <w:p w14:paraId="AB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3. Со стажем работы:</w:t>
      </w:r>
    </w:p>
    <w:p w14:paraId="AC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до 5 лет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- 8 (13%)</w:t>
      </w:r>
    </w:p>
    <w:p w14:paraId="AD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до 20 лет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-14 (11%)</w:t>
      </w:r>
    </w:p>
    <w:p w14:paraId="AE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свыше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20 лет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- 37 (60%)</w:t>
      </w:r>
    </w:p>
    <w:p w14:paraId="AF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молодые специалисты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- 1 (2%)</w:t>
      </w:r>
    </w:p>
    <w:p w14:paraId="B0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Пенсионеры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- 9(14%)</w:t>
      </w:r>
    </w:p>
    <w:p w14:paraId="B1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4. Награждены всего:</w:t>
      </w:r>
      <w:r>
        <w:rPr>
          <w:rFonts w:ascii="Times New Roman" w:hAnsi="Times New Roman"/>
          <w:sz w:val="20"/>
          <w:highlight w:val="yellow"/>
        </w:rPr>
        <w:tab/>
      </w:r>
      <w:r>
        <w:rPr>
          <w:rFonts w:ascii="Times New Roman" w:hAnsi="Times New Roman"/>
          <w:sz w:val="20"/>
          <w:highlight w:val="yellow"/>
        </w:rPr>
        <w:t>7 (12%)</w:t>
      </w:r>
    </w:p>
    <w:p w14:paraId="B2030000">
      <w:pPr>
        <w:spacing w:after="0" w:line="240" w:lineRule="auto"/>
        <w:ind w:left="-57" w:right="-57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  <w:t>5. Отличник народного просвещения – 2 (4%)</w:t>
      </w:r>
    </w:p>
    <w:p w14:paraId="B3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yellow"/>
        </w:rPr>
        <w:t>6.Почетный работник образования РФ – 5(8%)</w:t>
      </w:r>
    </w:p>
    <w:p w14:paraId="B4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</w:p>
    <w:p w14:paraId="B5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</w:p>
    <w:p w14:paraId="B6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</w:p>
    <w:p w14:paraId="B7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Директор ГКОУ</w:t>
      </w:r>
    </w:p>
    <w:p w14:paraId="B8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«Специальная (коррекционная) </w:t>
      </w:r>
    </w:p>
    <w:p w14:paraId="B9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общеобразовательная школа-интернат №6»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И.Н. Белкина</w:t>
      </w:r>
    </w:p>
    <w:p w14:paraId="BA030000">
      <w:pPr>
        <w:spacing w:after="0" w:line="240" w:lineRule="auto"/>
        <w:ind w:left="-57" w:right="-57"/>
        <w:rPr>
          <w:rFonts w:ascii="Times New Roman" w:hAnsi="Times New Roman"/>
          <w:sz w:val="20"/>
        </w:rPr>
      </w:pPr>
    </w:p>
    <w:p w14:paraId="BB030000">
      <w:pPr>
        <w:rPr>
          <w:rFonts w:ascii="Times New Roman" w:hAnsi="Times New Roman"/>
          <w:sz w:val="20"/>
        </w:rPr>
      </w:pPr>
    </w:p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Название2"/>
    <w:basedOn w:val="Style_2"/>
    <w:link w:val="Style_5_ch"/>
    <w:pPr>
      <w:spacing w:after="120" w:before="120" w:line="240" w:lineRule="auto"/>
      <w:ind/>
    </w:pPr>
    <w:rPr>
      <w:rFonts w:ascii="Arial" w:hAnsi="Arial"/>
      <w:i w:val="1"/>
      <w:sz w:val="20"/>
    </w:rPr>
  </w:style>
  <w:style w:styleId="Style_5_ch" w:type="character">
    <w:name w:val="Название2"/>
    <w:basedOn w:val="Style_2_ch"/>
    <w:link w:val="Style_5"/>
    <w:rPr>
      <w:rFonts w:ascii="Arial" w:hAnsi="Arial"/>
      <w:i w:val="1"/>
      <w:sz w:val="20"/>
    </w:rPr>
  </w:style>
  <w:style w:styleId="Style_6" w:type="paragraph">
    <w:name w:val="Body Text"/>
    <w:basedOn w:val="Style_2"/>
    <w:link w:val="Style_6_ch"/>
    <w:pPr>
      <w:spacing w:after="120" w:line="240" w:lineRule="auto"/>
      <w:ind/>
    </w:pPr>
    <w:rPr>
      <w:rFonts w:ascii="Times New Roman" w:hAnsi="Times New Roman"/>
      <w:sz w:val="20"/>
    </w:rPr>
  </w:style>
  <w:style w:styleId="Style_6_ch" w:type="character">
    <w:name w:val="Body Text"/>
    <w:basedOn w:val="Style_2_ch"/>
    <w:link w:val="Style_6"/>
    <w:rPr>
      <w:rFonts w:ascii="Times New Roman" w:hAnsi="Times New Roman"/>
      <w:sz w:val="20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2"/>
    <w:link w:val="Style_9_ch"/>
    <w:pPr>
      <w:tabs>
        <w:tab w:leader="none" w:pos="4819" w:val="center"/>
        <w:tab w:leader="none" w:pos="9638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9_ch" w:type="character">
    <w:name w:val="footer"/>
    <w:basedOn w:val="Style_2_ch"/>
    <w:link w:val="Style_9"/>
    <w:rPr>
      <w:rFonts w:ascii="Times New Roman" w:hAnsi="Times New Roman"/>
      <w:sz w:val="20"/>
    </w:rPr>
  </w:style>
  <w:style w:styleId="Style_10" w:type="paragraph">
    <w:name w:val="Основной шрифт абзаца2"/>
    <w:link w:val="Style_10_ch"/>
  </w:style>
  <w:style w:styleId="Style_10_ch" w:type="character">
    <w:name w:val="Основной шрифт абзаца2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bsatz-Standardschriftart"/>
    <w:link w:val="Style_13_ch"/>
  </w:style>
  <w:style w:styleId="Style_13_ch" w:type="character">
    <w:name w:val="Absatz-Standardschriftart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6" w:type="paragraph">
    <w:name w:val="Содержимое таблицы"/>
    <w:basedOn w:val="Style_2"/>
    <w:link w:val="Style_16_ch"/>
    <w:pPr>
      <w:spacing w:after="0" w:line="240" w:lineRule="auto"/>
      <w:ind/>
    </w:pPr>
    <w:rPr>
      <w:rFonts w:ascii="Times New Roman" w:hAnsi="Times New Roman"/>
      <w:sz w:val="20"/>
    </w:rPr>
  </w:style>
  <w:style w:styleId="Style_16_ch" w:type="character">
    <w:name w:val="Содержимое таблицы"/>
    <w:basedOn w:val="Style_2_ch"/>
    <w:link w:val="Style_16"/>
    <w:rPr>
      <w:rFonts w:ascii="Times New Roman" w:hAnsi="Times New Roman"/>
      <w:sz w:val="20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Название1"/>
    <w:basedOn w:val="Style_2"/>
    <w:link w:val="Style_20_ch"/>
    <w:pPr>
      <w:spacing w:after="120" w:before="120" w:line="240" w:lineRule="auto"/>
      <w:ind/>
    </w:pPr>
    <w:rPr>
      <w:rFonts w:ascii="Arial" w:hAnsi="Arial"/>
      <w:i w:val="1"/>
      <w:sz w:val="20"/>
    </w:rPr>
  </w:style>
  <w:style w:styleId="Style_20_ch" w:type="character">
    <w:name w:val="Название1"/>
    <w:basedOn w:val="Style_2_ch"/>
    <w:link w:val="Style_20"/>
    <w:rPr>
      <w:rFonts w:ascii="Arial" w:hAnsi="Arial"/>
      <w:i w:val="1"/>
      <w:sz w:val="20"/>
    </w:rPr>
  </w:style>
  <w:style w:styleId="Style_21" w:type="paragraph">
    <w:name w:val="Заголовок1"/>
    <w:basedOn w:val="Style_2"/>
    <w:next w:val="Style_6"/>
    <w:link w:val="Style_21_ch"/>
    <w:pPr>
      <w:keepNext w:val="1"/>
      <w:spacing w:after="120" w:before="240" w:line="240" w:lineRule="auto"/>
      <w:ind/>
    </w:pPr>
    <w:rPr>
      <w:rFonts w:ascii="Arial" w:hAnsi="Arial"/>
      <w:sz w:val="28"/>
    </w:rPr>
  </w:style>
  <w:style w:styleId="Style_21_ch" w:type="character">
    <w:name w:val="Заголовок1"/>
    <w:basedOn w:val="Style_2_ch"/>
    <w:link w:val="Style_21"/>
    <w:rPr>
      <w:rFonts w:ascii="Arial" w:hAnsi="Arial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2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Содержимое врезки"/>
    <w:basedOn w:val="Style_6"/>
    <w:link w:val="Style_26_ch"/>
  </w:style>
  <w:style w:styleId="Style_26_ch" w:type="character">
    <w:name w:val="Содержимое врезки"/>
    <w:basedOn w:val="Style_6_ch"/>
    <w:link w:val="Style_26"/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List"/>
    <w:basedOn w:val="Style_6"/>
    <w:link w:val="Style_28_ch"/>
    <w:rPr>
      <w:rFonts w:ascii="Arial" w:hAnsi="Arial"/>
    </w:rPr>
  </w:style>
  <w:style w:styleId="Style_28_ch" w:type="character">
    <w:name w:val="List"/>
    <w:basedOn w:val="Style_6_ch"/>
    <w:link w:val="Style_28"/>
    <w:rPr>
      <w:rFonts w:ascii="Arial" w:hAnsi="Arial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Указатель2"/>
    <w:basedOn w:val="Style_2"/>
    <w:link w:val="Style_31_ch"/>
    <w:pPr>
      <w:spacing w:after="0" w:line="240" w:lineRule="auto"/>
      <w:ind/>
    </w:pPr>
    <w:rPr>
      <w:rFonts w:ascii="Arial" w:hAnsi="Arial"/>
      <w:sz w:val="20"/>
    </w:rPr>
  </w:style>
  <w:style w:styleId="Style_31_ch" w:type="character">
    <w:name w:val="Указатель2"/>
    <w:basedOn w:val="Style_2_ch"/>
    <w:link w:val="Style_31"/>
    <w:rPr>
      <w:rFonts w:ascii="Arial" w:hAnsi="Arial"/>
      <w:sz w:val="20"/>
    </w:rPr>
  </w:style>
  <w:style w:styleId="Style_32" w:type="paragraph">
    <w:name w:val="toc 5"/>
    <w:next w:val="Style_2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Указатель1"/>
    <w:basedOn w:val="Style_2"/>
    <w:link w:val="Style_33_ch"/>
    <w:pPr>
      <w:spacing w:after="0" w:line="240" w:lineRule="auto"/>
      <w:ind/>
    </w:pPr>
    <w:rPr>
      <w:rFonts w:ascii="Arial" w:hAnsi="Arial"/>
      <w:sz w:val="20"/>
    </w:rPr>
  </w:style>
  <w:style w:styleId="Style_33_ch" w:type="character">
    <w:name w:val="Указатель1"/>
    <w:basedOn w:val="Style_2_ch"/>
    <w:link w:val="Style_33"/>
    <w:rPr>
      <w:rFonts w:ascii="Arial" w:hAnsi="Arial"/>
      <w:sz w:val="20"/>
    </w:rPr>
  </w:style>
  <w:style w:styleId="Style_34" w:type="paragraph">
    <w:name w:val="Subtitle"/>
    <w:next w:val="Style_2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er"/>
    <w:basedOn w:val="Style_2"/>
    <w:link w:val="Style_37_ch"/>
    <w:pPr>
      <w:tabs>
        <w:tab w:leader="none" w:pos="4536" w:val="center"/>
        <w:tab w:leader="none" w:pos="9072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37_ch" w:type="character">
    <w:name w:val="header"/>
    <w:basedOn w:val="Style_2_ch"/>
    <w:link w:val="Style_37"/>
    <w:rPr>
      <w:rFonts w:ascii="Times New Roman" w:hAnsi="Times New Roman"/>
      <w:sz w:val="20"/>
    </w:rPr>
  </w:style>
  <w:style w:styleId="Style_38" w:type="paragraph">
    <w:name w:val="WW-Absatz-Standardschriftart"/>
    <w:link w:val="Style_38_ch"/>
  </w:style>
  <w:style w:styleId="Style_38_ch" w:type="character">
    <w:name w:val="WW-Absatz-Standardschriftart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2024-09-11T15:31:28Z</dcterms:modified>
</cp:coreProperties>
</file>